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FB8" w:rsidRDefault="00996C4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-438151</wp:posOffset>
            </wp:positionV>
            <wp:extent cx="10658475" cy="753370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6841" cy="75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Серия ДР № </w:t>
      </w:r>
      <w:r w:rsidR="004C4EE9">
        <w:t>12192</w:t>
      </w:r>
    </w:p>
    <w:p w:rsidR="00996C45" w:rsidRDefault="00996C45" w:rsidP="00996C45">
      <w:pPr>
        <w:jc w:val="center"/>
        <w:rPr>
          <w:rFonts w:ascii="Arial Narrow" w:hAnsi="Arial Narrow"/>
        </w:rPr>
      </w:pPr>
    </w:p>
    <w:p w:rsidR="00996C45" w:rsidRDefault="00996C45" w:rsidP="00996C45">
      <w:pPr>
        <w:jc w:val="center"/>
        <w:rPr>
          <w:rFonts w:ascii="Arial Narrow" w:hAnsi="Arial Narrow"/>
        </w:rPr>
      </w:pPr>
    </w:p>
    <w:p w:rsidR="00996C45" w:rsidRDefault="00996C45" w:rsidP="00996C45">
      <w:pPr>
        <w:jc w:val="center"/>
        <w:rPr>
          <w:rFonts w:ascii="Arial Narrow" w:hAnsi="Arial Narrow"/>
        </w:rPr>
      </w:pPr>
    </w:p>
    <w:p w:rsidR="00996C45" w:rsidRDefault="00996C45" w:rsidP="00996C45">
      <w:pPr>
        <w:jc w:val="center"/>
        <w:rPr>
          <w:rFonts w:ascii="Arial Narrow" w:hAnsi="Arial Narrow"/>
        </w:rPr>
      </w:pPr>
    </w:p>
    <w:p w:rsidR="00996C45" w:rsidRDefault="00996C45" w:rsidP="00996C45">
      <w:pPr>
        <w:jc w:val="center"/>
        <w:rPr>
          <w:rFonts w:ascii="Arial Narrow" w:hAnsi="Arial Narrow"/>
        </w:rPr>
      </w:pPr>
    </w:p>
    <w:p w:rsidR="00996C45" w:rsidRDefault="00996C45" w:rsidP="00996C45">
      <w:pPr>
        <w:jc w:val="center"/>
        <w:rPr>
          <w:rFonts w:ascii="Arial Narrow" w:hAnsi="Arial Narrow"/>
        </w:rPr>
      </w:pPr>
    </w:p>
    <w:p w:rsidR="00996C45" w:rsidRDefault="00996C45" w:rsidP="00996C45">
      <w:pPr>
        <w:jc w:val="center"/>
        <w:rPr>
          <w:rFonts w:ascii="Arial Narrow" w:hAnsi="Arial Narrow"/>
        </w:rPr>
      </w:pPr>
    </w:p>
    <w:p w:rsidR="00996C45" w:rsidRDefault="00996C45" w:rsidP="00996C45">
      <w:pPr>
        <w:jc w:val="center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jc w:val="center"/>
        <w:rPr>
          <w:rFonts w:ascii="Arial Narrow" w:hAnsi="Arial Narrow"/>
          <w:sz w:val="2"/>
          <w:szCs w:val="2"/>
        </w:rPr>
      </w:pPr>
    </w:p>
    <w:p w:rsidR="00996C45" w:rsidRPr="00996C45" w:rsidRDefault="00996C45" w:rsidP="00996C45">
      <w:pPr>
        <w:jc w:val="center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Pr="00996C45" w:rsidRDefault="00996C45" w:rsidP="00996C45">
      <w:pPr>
        <w:spacing w:after="0"/>
        <w:rPr>
          <w:rFonts w:ascii="Arial Narrow" w:hAnsi="Arial Narrow"/>
          <w:sz w:val="2"/>
          <w:szCs w:val="2"/>
        </w:rPr>
      </w:pPr>
    </w:p>
    <w:p w:rsidR="00996C45" w:rsidRPr="00996C45" w:rsidRDefault="004C4EE9" w:rsidP="00996C45">
      <w:pPr>
        <w:spacing w:after="0"/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  <w:t>Ансамбль ложкарей «Соловушка»</w:t>
      </w:r>
    </w:p>
    <w:p w:rsidR="00996C45" w:rsidRDefault="00996C45" w:rsidP="00996C45">
      <w:pPr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(</w:t>
      </w:r>
      <w:r w:rsidR="004C4EE9">
        <w:rPr>
          <w:rFonts w:ascii="Arial Narrow" w:hAnsi="Arial Narrow"/>
          <w:sz w:val="24"/>
          <w:szCs w:val="24"/>
        </w:rPr>
        <w:t>МБОДО «ЦДТ г. Азнакаево»г. Азнакаево</w:t>
      </w:r>
      <w:r w:rsidRPr="00996C45">
        <w:rPr>
          <w:rFonts w:ascii="Arial Narrow" w:hAnsi="Arial Narrow"/>
          <w:sz w:val="24"/>
          <w:szCs w:val="24"/>
        </w:rPr>
        <w:t>)</w:t>
      </w:r>
    </w:p>
    <w:p w:rsidR="00996C45" w:rsidRPr="00996C45" w:rsidRDefault="00996C45" w:rsidP="00996C45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96C45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>Руководитель/преподаватель:</w:t>
      </w:r>
      <w:r w:rsidR="004C4EE9">
        <w:rPr>
          <w:rFonts w:ascii="Arial Narrow" w:hAnsi="Arial Narrow"/>
          <w:sz w:val="28"/>
          <w:szCs w:val="28"/>
        </w:rPr>
        <w:t>Хазиева Альфия Закуановна</w:t>
      </w:r>
    </w:p>
    <w:p w:rsidR="00996C45" w:rsidRPr="00996C45" w:rsidRDefault="00996C45" w:rsidP="00996C45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96C45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>Номинация:</w:t>
      </w:r>
      <w:r w:rsidR="004C4EE9">
        <w:rPr>
          <w:rFonts w:ascii="Arial Narrow" w:hAnsi="Arial Narrow"/>
          <w:sz w:val="28"/>
          <w:szCs w:val="28"/>
        </w:rPr>
        <w:t>Народные инструменты: ансамбль</w:t>
      </w:r>
      <w:r w:rsidRPr="00996C45">
        <w:rPr>
          <w:rFonts w:ascii="Arial Narrow" w:hAnsi="Arial Narrow"/>
          <w:sz w:val="28"/>
          <w:szCs w:val="28"/>
        </w:rPr>
        <w:t xml:space="preserve">; </w:t>
      </w:r>
      <w:r w:rsidRPr="00996C45">
        <w:rPr>
          <w:rFonts w:ascii="Arial Narrow" w:hAnsi="Arial Narrow"/>
          <w:b/>
          <w:bCs/>
          <w:i/>
          <w:iCs/>
          <w:color w:val="FF0000"/>
          <w:sz w:val="28"/>
          <w:szCs w:val="28"/>
        </w:rPr>
        <w:t>категория:</w:t>
      </w:r>
      <w:r w:rsidR="004C4EE9">
        <w:rPr>
          <w:rFonts w:ascii="Arial Narrow" w:hAnsi="Arial Narrow"/>
          <w:sz w:val="28"/>
          <w:szCs w:val="28"/>
        </w:rPr>
        <w:t>смешанная категория</w:t>
      </w:r>
    </w:p>
    <w:p w:rsidR="00996C45" w:rsidRPr="00996C45" w:rsidRDefault="00996C45" w:rsidP="00996C45">
      <w:pPr>
        <w:spacing w:after="0"/>
        <w:jc w:val="center"/>
        <w:rPr>
          <w:rFonts w:ascii="Arial Narrow" w:hAnsi="Arial Narrow"/>
        </w:rPr>
      </w:pPr>
      <w:r w:rsidRPr="00996C45">
        <w:rPr>
          <w:rFonts w:ascii="Arial Narrow" w:hAnsi="Arial Narrow"/>
          <w:sz w:val="28"/>
          <w:szCs w:val="28"/>
        </w:rPr>
        <w:t xml:space="preserve">Конкурсная работа: </w:t>
      </w:r>
      <w:r w:rsidR="004C4EE9">
        <w:rPr>
          <w:rFonts w:ascii="Arial Narrow" w:hAnsi="Arial Narrow"/>
          <w:sz w:val="28"/>
          <w:szCs w:val="28"/>
        </w:rPr>
        <w:t>Молдавский танец</w:t>
      </w:r>
    </w:p>
    <w:sectPr w:rsidR="00996C45" w:rsidRPr="00996C45" w:rsidSect="00996C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B3D" w:rsidRDefault="001E7B3D" w:rsidP="004C4EE9">
      <w:pPr>
        <w:spacing w:after="0" w:line="240" w:lineRule="auto"/>
      </w:pPr>
      <w:r>
        <w:separator/>
      </w:r>
    </w:p>
  </w:endnote>
  <w:endnote w:type="continuationSeparator" w:id="1">
    <w:p w:rsidR="001E7B3D" w:rsidRDefault="001E7B3D" w:rsidP="004C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B3D" w:rsidRDefault="001E7B3D" w:rsidP="004C4EE9">
      <w:pPr>
        <w:spacing w:after="0" w:line="240" w:lineRule="auto"/>
      </w:pPr>
      <w:r>
        <w:separator/>
      </w:r>
    </w:p>
  </w:footnote>
  <w:footnote w:type="continuationSeparator" w:id="1">
    <w:p w:rsidR="001E7B3D" w:rsidRDefault="001E7B3D" w:rsidP="004C4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C7F"/>
    <w:rsid w:val="001E7B3D"/>
    <w:rsid w:val="003A7967"/>
    <w:rsid w:val="004C4EE9"/>
    <w:rsid w:val="004F0C7F"/>
    <w:rsid w:val="006B3D9B"/>
    <w:rsid w:val="00765FB8"/>
    <w:rsid w:val="009852B5"/>
    <w:rsid w:val="0099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EE9"/>
  </w:style>
  <w:style w:type="paragraph" w:styleId="a5">
    <w:name w:val="footer"/>
    <w:basedOn w:val="a"/>
    <w:link w:val="a6"/>
    <w:uiPriority w:val="99"/>
    <w:unhideWhenUsed/>
    <w:rsid w:val="004C4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Ананьин</dc:creator>
  <dc:description>Создано надстройкой FillDocuments для MS Excel</dc:description>
  <cp:lastModifiedBy>Админ</cp:lastModifiedBy>
  <cp:revision>2</cp:revision>
  <dcterms:created xsi:type="dcterms:W3CDTF">2023-01-13T08:22:00Z</dcterms:created>
  <dcterms:modified xsi:type="dcterms:W3CDTF">2023-01-13T08:22:00Z</dcterms:modified>
</cp:coreProperties>
</file>